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53E" w:rsidRPr="00B9753E" w:rsidRDefault="00B9753E" w:rsidP="00B975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12</w:t>
      </w:r>
      <w:proofErr w:type="gramStart"/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</w:t>
      </w:r>
      <w:proofErr w:type="gramEnd"/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пределить угол поворота плоского зеркала </w:t>
      </w:r>
      <w:proofErr w:type="spellStart"/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γотносительно</w:t>
      </w:r>
      <w:proofErr w:type="spellEnd"/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оси ОХ, если направление падающего луча задано углом α=45°, а направление отраженного луча β=85°.</w:t>
      </w:r>
    </w:p>
    <w:p w:rsidR="00B9753E" w:rsidRPr="00B9753E" w:rsidRDefault="00B9753E" w:rsidP="00B9753E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B9753E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1A590D8F" wp14:editId="6569F22D">
            <wp:extent cx="2400300" cy="1190625"/>
            <wp:effectExtent l="19050" t="0" r="0" b="0"/>
            <wp:docPr id="12" name="Рисунок 92" descr="http://aco.ifmo.ru/el_books/basics_optics/prakt_2/images/imp2_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aco.ifmo.ru/el_books/basics_optics/prakt_2/images/imp2_0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53E" w:rsidRPr="00B9753E" w:rsidRDefault="00B9753E" w:rsidP="00B975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13 Определить направление падающего на плоское зеркало луча</w:t>
      </w:r>
      <w:proofErr w:type="gramStart"/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(α), </w:t>
      </w:r>
      <w:proofErr w:type="gramEnd"/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направление отраженного луча задано углом β=60°, а угол наклона зеркала γ=25°.</w:t>
      </w:r>
    </w:p>
    <w:p w:rsidR="00B9753E" w:rsidRPr="00B9753E" w:rsidRDefault="00B9753E" w:rsidP="00B9753E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</w:p>
    <w:p w:rsidR="00B9753E" w:rsidRPr="00B9753E" w:rsidRDefault="00B9753E" w:rsidP="00B9753E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</w:p>
    <w:p w:rsidR="00B9753E" w:rsidRPr="00B9753E" w:rsidRDefault="00B9753E" w:rsidP="00B9753E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</w:p>
    <w:p w:rsidR="00B9753E" w:rsidRPr="00B9753E" w:rsidRDefault="00B9753E" w:rsidP="00B9753E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</w:p>
    <w:p w:rsidR="00B9753E" w:rsidRPr="00B9753E" w:rsidRDefault="00B9753E" w:rsidP="00B9753E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B9753E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2C7C9046" wp14:editId="41B7A4CC">
            <wp:extent cx="2400300" cy="1190625"/>
            <wp:effectExtent l="19050" t="0" r="0" b="0"/>
            <wp:docPr id="13" name="Рисунок 93" descr="http://aco.ifmo.ru/el_books/basics_optics/prakt_2/images/imp2_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aco.ifmo.ru/el_books/basics_optics/prakt_2/images/imp2_0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53E" w:rsidRPr="00B9753E" w:rsidRDefault="00B9753E" w:rsidP="00B975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14</w:t>
      </w:r>
      <w:proofErr w:type="gramStart"/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</w:t>
      </w:r>
      <w:proofErr w:type="gramEnd"/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осле углового зеркала луч идет в сторону, обратную направлению падения. Определить угол при вершине двойного зеркала.</w:t>
      </w:r>
    </w:p>
    <w:p w:rsidR="00B9753E" w:rsidRPr="00B9753E" w:rsidRDefault="00B9753E" w:rsidP="00B9753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15 Угловое зеркало имеет угол при вершине 10°. Определить угол поворота луча, падающего на такое зеркало.</w:t>
      </w:r>
    </w:p>
    <w:p w:rsidR="00B9753E" w:rsidRPr="00B9753E" w:rsidRDefault="00B9753E" w:rsidP="00B9753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753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16 Угловое зеркало изменяет направление падающего на него луча на величину γ=90°. Определить угол при вершине зеркала.</w:t>
      </w:r>
    </w:p>
    <w:p w:rsidR="00F74461" w:rsidRPr="00B9753E" w:rsidRDefault="00F74461" w:rsidP="00B9753E">
      <w:bookmarkStart w:id="0" w:name="_GoBack"/>
      <w:bookmarkEnd w:id="0"/>
    </w:p>
    <w:sectPr w:rsidR="00F74461" w:rsidRPr="00B97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9E54BC"/>
    <w:rsid w:val="00B9753E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2016-09-12T12:36:00Z</dcterms:created>
  <dcterms:modified xsi:type="dcterms:W3CDTF">2016-09-12T12:36:00Z</dcterms:modified>
</cp:coreProperties>
</file>